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BA" w:rsidRDefault="004E6EBA" w:rsidP="004E6EBA">
      <w:pPr>
        <w:spacing w:line="10" w:lineRule="atLeast"/>
        <w:jc w:val="center"/>
        <w:rPr>
          <w:b/>
          <w:sz w:val="28"/>
          <w:szCs w:val="28"/>
        </w:rPr>
      </w:pPr>
      <w:r>
        <w:rPr>
          <w:b/>
          <w:i/>
          <w:sz w:val="28"/>
          <w:szCs w:val="28"/>
        </w:rPr>
        <w:t xml:space="preserve">                           </w:t>
      </w:r>
      <w:r>
        <w:rPr>
          <w:b/>
          <w:i/>
          <w:sz w:val="28"/>
          <w:szCs w:val="28"/>
        </w:rPr>
        <w:t>Утверждаю</w:t>
      </w:r>
      <w:r w:rsidRPr="00A65A6F">
        <w:rPr>
          <w:b/>
          <w:sz w:val="28"/>
          <w:szCs w:val="28"/>
        </w:rPr>
        <w:t xml:space="preserve">   </w:t>
      </w:r>
    </w:p>
    <w:p w:rsidR="004E6EBA" w:rsidRDefault="004E6EBA" w:rsidP="004E6EBA">
      <w:pPr>
        <w:spacing w:line="10" w:lineRule="atLeast"/>
        <w:jc w:val="right"/>
        <w:rPr>
          <w:b/>
          <w:sz w:val="28"/>
          <w:szCs w:val="28"/>
        </w:rPr>
      </w:pPr>
      <w:r>
        <w:rPr>
          <w:b/>
          <w:sz w:val="28"/>
          <w:szCs w:val="28"/>
        </w:rPr>
        <w:t>Директор ООО Стоматология «Эстет»</w:t>
      </w:r>
    </w:p>
    <w:p w:rsidR="004E6EBA" w:rsidRDefault="004E6EBA" w:rsidP="004E6EBA">
      <w:pPr>
        <w:spacing w:line="10" w:lineRule="atLeast"/>
        <w:jc w:val="center"/>
        <w:rPr>
          <w:b/>
          <w:sz w:val="28"/>
          <w:szCs w:val="28"/>
        </w:rPr>
      </w:pPr>
      <w:r>
        <w:rPr>
          <w:b/>
          <w:sz w:val="28"/>
          <w:szCs w:val="28"/>
        </w:rPr>
        <w:t xml:space="preserve">  </w:t>
      </w:r>
      <w:r>
        <w:rPr>
          <w:b/>
          <w:sz w:val="28"/>
          <w:szCs w:val="28"/>
        </w:rPr>
        <w:tab/>
      </w:r>
      <w:r>
        <w:rPr>
          <w:b/>
          <w:sz w:val="28"/>
          <w:szCs w:val="28"/>
        </w:rPr>
        <w:tab/>
      </w:r>
      <w:r>
        <w:rPr>
          <w:b/>
          <w:sz w:val="28"/>
          <w:szCs w:val="28"/>
        </w:rPr>
        <w:tab/>
        <w:t xml:space="preserve">   </w:t>
      </w:r>
      <w:r>
        <w:rPr>
          <w:b/>
          <w:sz w:val="28"/>
          <w:szCs w:val="28"/>
        </w:rPr>
        <w:t>Теньковская С.А.</w:t>
      </w:r>
      <w:r w:rsidRPr="00A65A6F">
        <w:rPr>
          <w:b/>
          <w:sz w:val="28"/>
          <w:szCs w:val="28"/>
        </w:rPr>
        <w:t xml:space="preserve">         </w:t>
      </w:r>
    </w:p>
    <w:p w:rsidR="004E6EBA" w:rsidRDefault="004E6EBA" w:rsidP="004E6EBA">
      <w:pPr>
        <w:spacing w:line="10" w:lineRule="atLeast"/>
        <w:jc w:val="center"/>
        <w:rPr>
          <w:b/>
          <w:sz w:val="28"/>
          <w:szCs w:val="28"/>
        </w:rPr>
      </w:pPr>
    </w:p>
    <w:p w:rsidR="004E6EBA" w:rsidRDefault="004E6EBA" w:rsidP="004E6EBA">
      <w:pPr>
        <w:spacing w:line="10" w:lineRule="atLeast"/>
        <w:jc w:val="center"/>
        <w:rPr>
          <w:b/>
          <w:i/>
          <w:sz w:val="28"/>
          <w:szCs w:val="28"/>
        </w:rPr>
      </w:pPr>
      <w:r w:rsidRPr="00A65A6F">
        <w:rPr>
          <w:b/>
          <w:sz w:val="28"/>
          <w:szCs w:val="28"/>
        </w:rPr>
        <w:t xml:space="preserve">                                                              </w:t>
      </w:r>
    </w:p>
    <w:p w:rsidR="004E6EBA" w:rsidRPr="004E6EBA" w:rsidRDefault="004E6EBA" w:rsidP="004E6EBA">
      <w:pPr>
        <w:spacing w:after="300" w:line="384" w:lineRule="atLeast"/>
        <w:jc w:val="center"/>
        <w:rPr>
          <w:rStyle w:val="a4"/>
          <w:sz w:val="40"/>
          <w:szCs w:val="40"/>
        </w:rPr>
      </w:pPr>
      <w:bookmarkStart w:id="0" w:name="_GoBack"/>
      <w:r w:rsidRPr="004E6EBA">
        <w:rPr>
          <w:rStyle w:val="a4"/>
          <w:sz w:val="40"/>
          <w:szCs w:val="40"/>
        </w:rPr>
        <w:t>ПРАВИЛА ПРЕДОСТАВЛЕНИЯ ПЛАТНЫХ МЕДИЦИНСКИХ УСЛУГ В ООО Стоматология «Эстет»</w:t>
      </w:r>
    </w:p>
    <w:bookmarkEnd w:id="0"/>
    <w:p w:rsidR="004E6EBA" w:rsidRDefault="004E6EBA" w:rsidP="004E6EBA">
      <w:pPr>
        <w:spacing w:after="300" w:line="384" w:lineRule="atLeast"/>
        <w:rPr>
          <w:rFonts w:ascii="Times New Roman" w:eastAsia="Times New Roman" w:hAnsi="Times New Roman" w:cs="Times New Roman"/>
          <w:sz w:val="24"/>
          <w:szCs w:val="24"/>
          <w:lang w:eastAsia="ru-RU"/>
        </w:rPr>
      </w:pP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 </w:t>
      </w:r>
      <w:r w:rsidRPr="004E6EBA">
        <w:rPr>
          <w:rFonts w:ascii="Times New Roman" w:eastAsia="Times New Roman" w:hAnsi="Times New Roman" w:cs="Times New Roman"/>
          <w:sz w:val="18"/>
          <w:szCs w:val="18"/>
          <w:vertAlign w:val="superscript"/>
          <w:lang w:eastAsia="ru-RU"/>
        </w:rPr>
        <w:t>1</w:t>
      </w:r>
      <w:r w:rsidRPr="004E6EBA">
        <w:rPr>
          <w:rFonts w:ascii="Times New Roman" w:eastAsia="Times New Roman" w:hAnsi="Times New Roman" w:cs="Times New Roman"/>
          <w:sz w:val="24"/>
          <w:szCs w:val="24"/>
          <w:lang w:eastAsia="ru-RU"/>
        </w:rPr>
        <w:t> Закона Российской Федерации "О защите прав потребителей" Правительство Российской Федерации постановляет:</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 Утвердить прилагаемые Правила предоставления медицинскими организациями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3. Настоящее постановление вступает в силу с 1 января 2013 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b/>
          <w:bCs/>
          <w:sz w:val="24"/>
          <w:szCs w:val="24"/>
          <w:lang w:eastAsia="ru-RU"/>
        </w:rPr>
        <w:t>Председатель Правительства Российской Федерации</w:t>
      </w:r>
      <w:r w:rsidRPr="004E6EBA">
        <w:rPr>
          <w:rFonts w:ascii="Times New Roman" w:eastAsia="Times New Roman" w:hAnsi="Times New Roman" w:cs="Times New Roman"/>
          <w:b/>
          <w:bCs/>
          <w:sz w:val="24"/>
          <w:szCs w:val="24"/>
          <w:lang w:eastAsia="ru-RU"/>
        </w:rPr>
        <w:br/>
        <w:t>Д. Медведев</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b/>
          <w:bCs/>
          <w:sz w:val="24"/>
          <w:szCs w:val="24"/>
          <w:lang w:eastAsia="ru-RU"/>
        </w:rPr>
        <w:t>Правила предоставления медицинскими организациями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b/>
          <w:bCs/>
          <w:sz w:val="24"/>
          <w:szCs w:val="24"/>
          <w:lang w:eastAsia="ru-RU"/>
        </w:rPr>
        <w:t>I. Общие положения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lastRenderedPageBreak/>
        <w:t>"платные медицинские услуги" - медицинские услуги, предоставляемые на возмездной основе за счет личных сре</w:t>
      </w:r>
      <w:proofErr w:type="gramStart"/>
      <w:r w:rsidRPr="004E6EBA">
        <w:rPr>
          <w:rFonts w:ascii="Times New Roman" w:eastAsia="Times New Roman" w:hAnsi="Times New Roman" w:cs="Times New Roman"/>
          <w:sz w:val="24"/>
          <w:szCs w:val="24"/>
          <w:lang w:eastAsia="ru-RU"/>
        </w:rPr>
        <w:t>дств гр</w:t>
      </w:r>
      <w:proofErr w:type="gramEnd"/>
      <w:r w:rsidRPr="004E6EBA">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proofErr w:type="gramStart"/>
      <w:r w:rsidRPr="004E6EBA">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b/>
          <w:bCs/>
          <w:sz w:val="24"/>
          <w:szCs w:val="24"/>
          <w:lang w:eastAsia="ru-RU"/>
        </w:rPr>
        <w:t>II. Условия предоставления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w:t>
      </w:r>
      <w:r w:rsidRPr="004E6EBA">
        <w:rPr>
          <w:rFonts w:ascii="Times New Roman" w:eastAsia="Times New Roman" w:hAnsi="Times New Roman" w:cs="Times New Roman"/>
          <w:sz w:val="24"/>
          <w:szCs w:val="24"/>
          <w:lang w:eastAsia="ru-RU"/>
        </w:rPr>
        <w:lastRenderedPageBreak/>
        <w:t>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proofErr w:type="gramStart"/>
      <w:r w:rsidRPr="004E6EBA">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lastRenderedPageBreak/>
        <w:t xml:space="preserve">8. </w:t>
      </w:r>
      <w:proofErr w:type="gramStart"/>
      <w:r w:rsidRPr="004E6EBA">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b/>
          <w:bCs/>
          <w:sz w:val="24"/>
          <w:szCs w:val="24"/>
          <w:lang w:eastAsia="ru-RU"/>
        </w:rPr>
        <w:t>III. Информация об исполнителе и предоставляемых им медицинских услугах</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г) другие сведения, относящиеся к предмету договора.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 xml:space="preserve">15. </w:t>
      </w:r>
      <w:proofErr w:type="gramStart"/>
      <w:r w:rsidRPr="004E6EBA">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b/>
          <w:bCs/>
          <w:sz w:val="24"/>
          <w:szCs w:val="24"/>
          <w:lang w:eastAsia="ru-RU"/>
        </w:rPr>
        <w:t>IV. Порядок заключения договора и оплаты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17. Договор должен содержать:</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а) сведения об исполнителе:</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proofErr w:type="gramStart"/>
      <w:r w:rsidRPr="004E6EBA">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4E6EBA">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з) порядок изменения и расторжения договора;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и) иные условия, определяемые по соглашению сторон.</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b/>
          <w:bCs/>
          <w:sz w:val="24"/>
          <w:szCs w:val="24"/>
          <w:lang w:eastAsia="ru-RU"/>
        </w:rPr>
        <w:t>V. Порядок предоставления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proofErr w:type="gramStart"/>
      <w:r w:rsidRPr="004E6EBA">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proofErr w:type="gramStart"/>
      <w:r w:rsidRPr="004E6EBA">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b/>
          <w:bCs/>
          <w:sz w:val="24"/>
          <w:szCs w:val="24"/>
          <w:lang w:eastAsia="ru-RU"/>
        </w:rPr>
        <w:lastRenderedPageBreak/>
        <w:t xml:space="preserve">VI. Ответственность исполнителя и </w:t>
      </w:r>
      <w:proofErr w:type="gramStart"/>
      <w:r w:rsidRPr="004E6EBA">
        <w:rPr>
          <w:rFonts w:ascii="Times New Roman" w:eastAsia="Times New Roman" w:hAnsi="Times New Roman" w:cs="Times New Roman"/>
          <w:b/>
          <w:bCs/>
          <w:sz w:val="24"/>
          <w:szCs w:val="24"/>
          <w:lang w:eastAsia="ru-RU"/>
        </w:rPr>
        <w:t>контроль за</w:t>
      </w:r>
      <w:proofErr w:type="gramEnd"/>
      <w:r w:rsidRPr="004E6EBA">
        <w:rPr>
          <w:rFonts w:ascii="Times New Roman" w:eastAsia="Times New Roman" w:hAnsi="Times New Roman" w:cs="Times New Roman"/>
          <w:b/>
          <w:bCs/>
          <w:sz w:val="24"/>
          <w:szCs w:val="24"/>
          <w:lang w:eastAsia="ru-RU"/>
        </w:rPr>
        <w:t xml:space="preserve"> предоставлением платных медицинских услуг</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E6EBA" w:rsidRPr="004E6EBA" w:rsidRDefault="004E6EBA" w:rsidP="004E6EBA">
      <w:pPr>
        <w:spacing w:after="300" w:line="384" w:lineRule="atLeast"/>
        <w:rPr>
          <w:rFonts w:ascii="Times New Roman" w:eastAsia="Times New Roman" w:hAnsi="Times New Roman" w:cs="Times New Roman"/>
          <w:sz w:val="24"/>
          <w:szCs w:val="24"/>
          <w:lang w:eastAsia="ru-RU"/>
        </w:rPr>
      </w:pPr>
      <w:r w:rsidRPr="004E6EBA">
        <w:rPr>
          <w:rFonts w:ascii="Times New Roman" w:eastAsia="Times New Roman" w:hAnsi="Times New Roman" w:cs="Times New Roman"/>
          <w:sz w:val="24"/>
          <w:szCs w:val="24"/>
          <w:lang w:eastAsia="ru-RU"/>
        </w:rPr>
        <w:t xml:space="preserve">33. </w:t>
      </w:r>
      <w:proofErr w:type="gramStart"/>
      <w:r w:rsidRPr="004E6EBA">
        <w:rPr>
          <w:rFonts w:ascii="Times New Roman" w:eastAsia="Times New Roman" w:hAnsi="Times New Roman" w:cs="Times New Roman"/>
          <w:sz w:val="24"/>
          <w:szCs w:val="24"/>
          <w:lang w:eastAsia="ru-RU"/>
        </w:rPr>
        <w:t>Контроль за</w:t>
      </w:r>
      <w:proofErr w:type="gramEnd"/>
      <w:r w:rsidRPr="004E6EBA">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03912" w:rsidRDefault="00903912"/>
    <w:sectPr w:rsidR="00903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BA"/>
    <w:rsid w:val="004E6EBA"/>
    <w:rsid w:val="00903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6EBA"/>
  </w:style>
  <w:style w:type="character" w:styleId="a4">
    <w:name w:val="Strong"/>
    <w:basedOn w:val="a0"/>
    <w:uiPriority w:val="22"/>
    <w:qFormat/>
    <w:rsid w:val="004E6E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6EBA"/>
  </w:style>
  <w:style w:type="character" w:styleId="a4">
    <w:name w:val="Strong"/>
    <w:basedOn w:val="a0"/>
    <w:uiPriority w:val="22"/>
    <w:qFormat/>
    <w:rsid w:val="004E6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5943">
      <w:bodyDiv w:val="1"/>
      <w:marLeft w:val="0"/>
      <w:marRight w:val="0"/>
      <w:marTop w:val="0"/>
      <w:marBottom w:val="0"/>
      <w:divBdr>
        <w:top w:val="none" w:sz="0" w:space="0" w:color="auto"/>
        <w:left w:val="none" w:sz="0" w:space="0" w:color="auto"/>
        <w:bottom w:val="none" w:sz="0" w:space="0" w:color="auto"/>
        <w:right w:val="none" w:sz="0" w:space="0" w:color="auto"/>
      </w:divBdr>
      <w:divsChild>
        <w:div w:id="891431060">
          <w:marLeft w:val="0"/>
          <w:marRight w:val="0"/>
          <w:marTop w:val="0"/>
          <w:marBottom w:val="0"/>
          <w:divBdr>
            <w:top w:val="none" w:sz="0" w:space="0" w:color="auto"/>
            <w:left w:val="none" w:sz="0" w:space="0" w:color="auto"/>
            <w:bottom w:val="single" w:sz="6" w:space="15" w:color="FFFFFF"/>
            <w:right w:val="none" w:sz="0" w:space="0" w:color="auto"/>
          </w:divBdr>
          <w:divsChild>
            <w:div w:id="1433890158">
              <w:marLeft w:val="0"/>
              <w:marRight w:val="0"/>
              <w:marTop w:val="0"/>
              <w:marBottom w:val="0"/>
              <w:divBdr>
                <w:top w:val="none" w:sz="0" w:space="0" w:color="auto"/>
                <w:left w:val="none" w:sz="0" w:space="0" w:color="auto"/>
                <w:bottom w:val="none" w:sz="0" w:space="0" w:color="auto"/>
                <w:right w:val="none" w:sz="0" w:space="0" w:color="auto"/>
              </w:divBdr>
              <w:divsChild>
                <w:div w:id="443696382">
                  <w:marLeft w:val="0"/>
                  <w:marRight w:val="0"/>
                  <w:marTop w:val="0"/>
                  <w:marBottom w:val="0"/>
                  <w:divBdr>
                    <w:top w:val="none" w:sz="0" w:space="0" w:color="auto"/>
                    <w:left w:val="none" w:sz="0" w:space="0" w:color="auto"/>
                    <w:bottom w:val="none" w:sz="0" w:space="0" w:color="auto"/>
                    <w:right w:val="none" w:sz="0" w:space="0" w:color="auto"/>
                  </w:divBdr>
                  <w:divsChild>
                    <w:div w:id="1685739573">
                      <w:marLeft w:val="0"/>
                      <w:marRight w:val="0"/>
                      <w:marTop w:val="0"/>
                      <w:marBottom w:val="0"/>
                      <w:divBdr>
                        <w:top w:val="none" w:sz="0" w:space="0" w:color="auto"/>
                        <w:left w:val="none" w:sz="0" w:space="0" w:color="auto"/>
                        <w:bottom w:val="none" w:sz="0" w:space="0" w:color="auto"/>
                        <w:right w:val="none" w:sz="0" w:space="0" w:color="auto"/>
                      </w:divBdr>
                      <w:divsChild>
                        <w:div w:id="1646934733">
                          <w:marLeft w:val="0"/>
                          <w:marRight w:val="0"/>
                          <w:marTop w:val="0"/>
                          <w:marBottom w:val="150"/>
                          <w:divBdr>
                            <w:top w:val="none" w:sz="0" w:space="0" w:color="auto"/>
                            <w:left w:val="none" w:sz="0" w:space="0" w:color="auto"/>
                            <w:bottom w:val="none" w:sz="0" w:space="0" w:color="auto"/>
                            <w:right w:val="none" w:sz="0" w:space="0" w:color="auto"/>
                          </w:divBdr>
                          <w:divsChild>
                            <w:div w:id="1467432293">
                              <w:marLeft w:val="0"/>
                              <w:marRight w:val="0"/>
                              <w:marTop w:val="0"/>
                              <w:marBottom w:val="0"/>
                              <w:divBdr>
                                <w:top w:val="none" w:sz="0" w:space="0" w:color="auto"/>
                                <w:left w:val="none" w:sz="0" w:space="0" w:color="auto"/>
                                <w:bottom w:val="none" w:sz="0" w:space="0" w:color="auto"/>
                                <w:right w:val="none" w:sz="0" w:space="0" w:color="auto"/>
                              </w:divBdr>
                              <w:divsChild>
                                <w:div w:id="1368334007">
                                  <w:marLeft w:val="0"/>
                                  <w:marRight w:val="0"/>
                                  <w:marTop w:val="0"/>
                                  <w:marBottom w:val="0"/>
                                  <w:divBdr>
                                    <w:top w:val="none" w:sz="0" w:space="0" w:color="auto"/>
                                    <w:left w:val="none" w:sz="0" w:space="0" w:color="auto"/>
                                    <w:bottom w:val="none" w:sz="0" w:space="0" w:color="auto"/>
                                    <w:right w:val="none" w:sz="0" w:space="0" w:color="auto"/>
                                  </w:divBdr>
                                  <w:divsChild>
                                    <w:div w:id="144972953">
                                      <w:marLeft w:val="0"/>
                                      <w:marRight w:val="150"/>
                                      <w:marTop w:val="0"/>
                                      <w:marBottom w:val="150"/>
                                      <w:divBdr>
                                        <w:top w:val="none" w:sz="0" w:space="0" w:color="auto"/>
                                        <w:left w:val="none" w:sz="0" w:space="0" w:color="auto"/>
                                        <w:bottom w:val="none" w:sz="0" w:space="0" w:color="auto"/>
                                        <w:right w:val="none" w:sz="0" w:space="0" w:color="auto"/>
                                      </w:divBdr>
                                    </w:div>
                                    <w:div w:id="9649711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2643</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Эстет</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Эстет</dc:creator>
  <cp:keywords/>
  <dc:description/>
  <cp:lastModifiedBy>Эстет</cp:lastModifiedBy>
  <cp:revision>1</cp:revision>
  <dcterms:created xsi:type="dcterms:W3CDTF">2018-03-20T07:09:00Z</dcterms:created>
  <dcterms:modified xsi:type="dcterms:W3CDTF">2018-03-20T07:15:00Z</dcterms:modified>
</cp:coreProperties>
</file>